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出雲市塩冶有原町1‐59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ハローワーク出雲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4E28F5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4FF24609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A82C2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2018-06-18T09:50:01Z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